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181C5" w14:textId="77777777" w:rsidR="00520584" w:rsidRPr="008C0D60" w:rsidRDefault="00520584">
      <w:pPr>
        <w:jc w:val="center"/>
        <w:rPr>
          <w:rFonts w:ascii="Times New Roman" w:hAnsi="Times New Roman"/>
          <w:b/>
        </w:rPr>
      </w:pPr>
      <w:r w:rsidRPr="008C0D60">
        <w:rPr>
          <w:rFonts w:ascii="Times New Roman" w:hAnsi="Times New Roman"/>
          <w:b/>
        </w:rPr>
        <w:t>FINANCING PUBLIC EDUCATION COMMITTEE</w:t>
      </w:r>
    </w:p>
    <w:p w14:paraId="42FC0FD3" w14:textId="77777777" w:rsidR="00520584" w:rsidRPr="00B64050" w:rsidRDefault="00520584">
      <w:pPr>
        <w:jc w:val="center"/>
        <w:rPr>
          <w:rFonts w:ascii="Times New Roman" w:hAnsi="Times New Roman"/>
        </w:rPr>
      </w:pPr>
    </w:p>
    <w:p w14:paraId="5AF7E067" w14:textId="6DF968C7" w:rsidR="00BB0DAA" w:rsidRDefault="00E071B2" w:rsidP="00BB0DAA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color w:val="auto"/>
        </w:rPr>
      </w:pPr>
      <w:r>
        <w:rPr>
          <w:color w:val="auto"/>
        </w:rPr>
        <w:t>Grant Schuster</w:t>
      </w:r>
      <w:r w:rsidR="00BB0DAA" w:rsidRPr="00B64050">
        <w:rPr>
          <w:color w:val="auto"/>
        </w:rPr>
        <w:t>, Chairperson</w:t>
      </w:r>
    </w:p>
    <w:p w14:paraId="7268A595" w14:textId="623C5B72" w:rsidR="009A1614" w:rsidRPr="00B64050" w:rsidRDefault="00E071B2" w:rsidP="00BB0DAA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color w:val="auto"/>
        </w:rPr>
      </w:pPr>
      <w:r>
        <w:rPr>
          <w:szCs w:val="24"/>
        </w:rPr>
        <w:t>Steven Comstock</w:t>
      </w:r>
      <w:r w:rsidR="009A1614" w:rsidRPr="008A1017">
        <w:rPr>
          <w:color w:val="auto"/>
        </w:rPr>
        <w:t>, Vice Chairperson</w:t>
      </w:r>
    </w:p>
    <w:p w14:paraId="33A540FD" w14:textId="300A800D" w:rsidR="00BB0DAA" w:rsidRPr="00B64050" w:rsidRDefault="00E071B2" w:rsidP="00BB0DAA">
      <w:pPr>
        <w:pStyle w:val="Members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color w:val="auto"/>
        </w:rPr>
      </w:pPr>
      <w:r>
        <w:rPr>
          <w:color w:val="auto"/>
        </w:rPr>
        <w:t>Erika Jones</w:t>
      </w:r>
      <w:r w:rsidR="00BB0DAA" w:rsidRPr="00B64050">
        <w:rPr>
          <w:color w:val="auto"/>
        </w:rPr>
        <w:t>, Board Liaison</w:t>
      </w:r>
    </w:p>
    <w:p w14:paraId="638CFBD5" w14:textId="1DA7EAAC" w:rsidR="00380DF0" w:rsidRDefault="00380DF0" w:rsidP="00BB0DAA">
      <w:pPr>
        <w:pStyle w:val="Members"/>
        <w:tabs>
          <w:tab w:val="left" w:pos="1080"/>
          <w:tab w:val="left" w:pos="171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color w:val="auto"/>
        </w:rPr>
      </w:pPr>
      <w:r>
        <w:rPr>
          <w:color w:val="auto"/>
        </w:rPr>
        <w:t>Dave Brown, Consultant</w:t>
      </w:r>
    </w:p>
    <w:p w14:paraId="65BAE720" w14:textId="260D33E7" w:rsidR="00BB0DAA" w:rsidRDefault="00BB0DAA" w:rsidP="00BB0DAA">
      <w:pPr>
        <w:pStyle w:val="Members"/>
        <w:tabs>
          <w:tab w:val="left" w:pos="1080"/>
          <w:tab w:val="left" w:pos="171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color w:val="auto"/>
        </w:rPr>
      </w:pPr>
      <w:r w:rsidRPr="00B64050">
        <w:rPr>
          <w:color w:val="auto"/>
        </w:rPr>
        <w:t>Angela Su, Consultant</w:t>
      </w:r>
    </w:p>
    <w:p w14:paraId="4E419FD3" w14:textId="77777777" w:rsidR="00973737" w:rsidRPr="00B64050" w:rsidRDefault="00973737" w:rsidP="00BB0DAA">
      <w:pPr>
        <w:pStyle w:val="Members"/>
        <w:tabs>
          <w:tab w:val="left" w:pos="1080"/>
          <w:tab w:val="left" w:pos="171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rPr>
          <w:color w:val="auto"/>
        </w:rPr>
      </w:pPr>
      <w:r>
        <w:rPr>
          <w:color w:val="auto"/>
        </w:rPr>
        <w:t>Dan Koen, Consultant</w:t>
      </w:r>
    </w:p>
    <w:p w14:paraId="469D3C64" w14:textId="0811B2BB" w:rsidR="00BB0DAA" w:rsidRPr="00B64050" w:rsidRDefault="00D47420" w:rsidP="00BB0DAA">
      <w:pPr>
        <w:tabs>
          <w:tab w:val="left" w:pos="1080"/>
          <w:tab w:val="left" w:pos="171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080" w:hanging="108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Katie Hardeman</w:t>
      </w:r>
      <w:r w:rsidR="00BB0DAA" w:rsidRPr="00B64050">
        <w:rPr>
          <w:rFonts w:ascii="Times New Roman" w:hAnsi="Times New Roman"/>
        </w:rPr>
        <w:t>, Advocate</w:t>
      </w:r>
    </w:p>
    <w:p w14:paraId="1922A0E5" w14:textId="77777777" w:rsidR="00520584" w:rsidRPr="00B64050" w:rsidRDefault="00520584">
      <w:pPr>
        <w:jc w:val="center"/>
        <w:rPr>
          <w:rFonts w:ascii="Times New Roman" w:hAnsi="Times New Roman"/>
        </w:rPr>
      </w:pPr>
    </w:p>
    <w:p w14:paraId="60833F7D" w14:textId="5C557598" w:rsidR="00BB0DAA" w:rsidRDefault="00BB0DAA" w:rsidP="00BB0DAA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88"/>
        <w:ind w:left="1080" w:hanging="1080"/>
      </w:pPr>
      <w:r w:rsidRPr="00B64050">
        <w:rPr>
          <w:b/>
          <w:caps/>
          <w:color w:val="auto"/>
          <w:u w:val="single"/>
        </w:rPr>
        <w:t xml:space="preserve">major policy </w:t>
      </w:r>
      <w:r w:rsidRPr="00106893">
        <w:rPr>
          <w:caps/>
          <w:color w:val="auto"/>
        </w:rPr>
        <w:t xml:space="preserve">– </w:t>
      </w:r>
      <w:r w:rsidR="00106893">
        <w:t>Immediate Action (2/3</w:t>
      </w:r>
      <w:r w:rsidR="00106893">
        <w:rPr>
          <w:vertAlign w:val="superscript"/>
        </w:rPr>
        <w:t>rd</w:t>
      </w:r>
      <w:r w:rsidR="00106893">
        <w:t xml:space="preserve"> Vote Required)</w:t>
      </w:r>
    </w:p>
    <w:p w14:paraId="558D2548" w14:textId="084141D6" w:rsidR="00302FCC" w:rsidRPr="00302FCC" w:rsidRDefault="00302FCC" w:rsidP="00302FCC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80" w:hanging="1080"/>
        <w:rPr>
          <w:caps/>
          <w:color w:val="auto"/>
        </w:rPr>
      </w:pPr>
      <w:r w:rsidRPr="00302FCC">
        <w:rPr>
          <w:caps/>
          <w:color w:val="auto"/>
        </w:rPr>
        <w:t>NONE</w:t>
      </w:r>
    </w:p>
    <w:p w14:paraId="2627977F" w14:textId="176C5650" w:rsidR="00B43786" w:rsidRDefault="00BB0DAA" w:rsidP="00BB0DAA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88"/>
        <w:ind w:left="1080" w:hanging="1080"/>
      </w:pPr>
      <w:r w:rsidRPr="00B64050">
        <w:rPr>
          <w:b/>
          <w:caps/>
          <w:color w:val="auto"/>
          <w:u w:val="single"/>
        </w:rPr>
        <w:t>major policy</w:t>
      </w:r>
      <w:r w:rsidR="00063319" w:rsidRPr="00B64050">
        <w:rPr>
          <w:b/>
          <w:caps/>
          <w:color w:val="auto"/>
          <w:u w:val="single"/>
        </w:rPr>
        <w:t xml:space="preserve"> </w:t>
      </w:r>
      <w:r w:rsidR="00106893">
        <w:t xml:space="preserve">– </w:t>
      </w:r>
      <w:r w:rsidR="0069430D">
        <w:t>First</w:t>
      </w:r>
      <w:r w:rsidR="00B43786">
        <w:t xml:space="preserve"> Reading</w:t>
      </w:r>
    </w:p>
    <w:p w14:paraId="76BF9767" w14:textId="26BF42A4" w:rsidR="0094186F" w:rsidRPr="0094186F" w:rsidRDefault="0094186F" w:rsidP="0094186F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80" w:hanging="1080"/>
        <w:rPr>
          <w:caps/>
          <w:color w:val="auto"/>
        </w:rPr>
      </w:pPr>
      <w:r w:rsidRPr="0094186F">
        <w:rPr>
          <w:caps/>
          <w:color w:val="auto"/>
        </w:rPr>
        <w:t>NONE</w:t>
      </w:r>
    </w:p>
    <w:p w14:paraId="0E59CAEB" w14:textId="07A597DC" w:rsidR="00B5319E" w:rsidRDefault="00B5319E" w:rsidP="00B5319E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88"/>
        <w:ind w:left="1080" w:hanging="1080"/>
      </w:pPr>
      <w:r w:rsidRPr="00B64050">
        <w:rPr>
          <w:b/>
          <w:caps/>
          <w:color w:val="auto"/>
          <w:u w:val="single"/>
        </w:rPr>
        <w:t xml:space="preserve">major policy </w:t>
      </w:r>
      <w:r>
        <w:t>– Second Reading</w:t>
      </w:r>
    </w:p>
    <w:p w14:paraId="3322FE0E" w14:textId="77777777" w:rsidR="009A5D2F" w:rsidRDefault="009A5D2F" w:rsidP="009A5D2F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80" w:hanging="1080"/>
      </w:pPr>
      <w:r>
        <w:t>NONE</w:t>
      </w:r>
    </w:p>
    <w:p w14:paraId="070BB389" w14:textId="4832DB4D" w:rsidR="00BB0DAA" w:rsidRDefault="00BB0DAA" w:rsidP="00CD103C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88"/>
        <w:ind w:left="0" w:firstLine="0"/>
        <w:rPr>
          <w:b/>
          <w:caps/>
          <w:color w:val="auto"/>
          <w:u w:val="single"/>
        </w:rPr>
      </w:pPr>
      <w:r w:rsidRPr="00B64050">
        <w:rPr>
          <w:b/>
          <w:caps/>
          <w:color w:val="auto"/>
          <w:u w:val="single"/>
        </w:rPr>
        <w:t>Other Items for immediate action</w:t>
      </w:r>
    </w:p>
    <w:p w14:paraId="58EA0FD5" w14:textId="77777777" w:rsidR="00EE1DCC" w:rsidRDefault="00EE1DCC" w:rsidP="000B1C6D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80" w:hanging="1080"/>
      </w:pPr>
      <w:r>
        <w:t>NONE</w:t>
      </w:r>
    </w:p>
    <w:p w14:paraId="1BEE0BD2" w14:textId="677FAD8E" w:rsidR="00042040" w:rsidRDefault="00042040" w:rsidP="00042040">
      <w:pPr>
        <w:pStyle w:val="SectionHeading"/>
        <w:outlineLvl w:val="0"/>
      </w:pPr>
      <w:r>
        <w:t>referrals to the board of directors</w:t>
      </w:r>
    </w:p>
    <w:p w14:paraId="1648443E" w14:textId="77777777" w:rsidR="00FB1424" w:rsidRDefault="00FB1424" w:rsidP="00042040">
      <w:pPr>
        <w:pStyle w:val="SectionHeading"/>
        <w:outlineLvl w:val="0"/>
      </w:pPr>
    </w:p>
    <w:p w14:paraId="4B511186" w14:textId="77777777" w:rsidR="00AC7AC4" w:rsidRDefault="00AC7AC4" w:rsidP="000B1C6D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1080" w:hanging="1080"/>
      </w:pPr>
      <w:r>
        <w:t>NONE</w:t>
      </w:r>
    </w:p>
    <w:p w14:paraId="4DD17797" w14:textId="77777777" w:rsidR="00BB0DAA" w:rsidRDefault="00BB0DAA" w:rsidP="00BB0DAA">
      <w:pPr>
        <w:pStyle w:val="Heading"/>
        <w:tabs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88"/>
        <w:ind w:left="1080" w:hanging="1080"/>
        <w:rPr>
          <w:b/>
          <w:caps/>
          <w:color w:val="auto"/>
          <w:u w:val="single"/>
        </w:rPr>
      </w:pPr>
      <w:r w:rsidRPr="00B64050">
        <w:rPr>
          <w:b/>
          <w:caps/>
          <w:color w:val="auto"/>
          <w:u w:val="single"/>
        </w:rPr>
        <w:t xml:space="preserve">Matters pending </w:t>
      </w:r>
    </w:p>
    <w:p w14:paraId="27DA9262" w14:textId="680BB7F6" w:rsidR="0033576B" w:rsidRDefault="00D47420" w:rsidP="00D4742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249D4F35" w14:textId="77777777" w:rsidR="00D47420" w:rsidRPr="00D47420" w:rsidRDefault="00D47420" w:rsidP="00D47420">
      <w:pPr>
        <w:rPr>
          <w:rFonts w:ascii="Times New Roman" w:hAnsi="Times New Roman"/>
          <w:szCs w:val="24"/>
        </w:rPr>
      </w:pPr>
    </w:p>
    <w:p w14:paraId="2BA2F2C2" w14:textId="1D54F4CB" w:rsidR="00A310C6" w:rsidRPr="00A22B60" w:rsidRDefault="00BB0DAA" w:rsidP="00A22B60">
      <w:pPr>
        <w:pStyle w:val="Head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88"/>
        <w:ind w:left="1080" w:hanging="1080"/>
        <w:rPr>
          <w:b/>
          <w:caps/>
          <w:color w:val="auto"/>
        </w:rPr>
      </w:pPr>
      <w:r w:rsidRPr="00B64050">
        <w:rPr>
          <w:b/>
          <w:caps/>
          <w:color w:val="auto"/>
          <w:u w:val="single"/>
        </w:rPr>
        <w:t xml:space="preserve">informational items   </w:t>
      </w:r>
    </w:p>
    <w:p w14:paraId="513BBC72" w14:textId="6F9678F3" w:rsidR="00016DF3" w:rsidRPr="004C1347" w:rsidRDefault="00BE6360" w:rsidP="00043C2A">
      <w:pPr>
        <w:numPr>
          <w:ilvl w:val="0"/>
          <w:numId w:val="2"/>
        </w:numPr>
        <w:rPr>
          <w:rFonts w:ascii="Times New Roman" w:hAnsi="Times New Roman"/>
          <w:szCs w:val="24"/>
        </w:rPr>
      </w:pPr>
      <w:r w:rsidRPr="004C1347">
        <w:rPr>
          <w:rFonts w:ascii="Times New Roman" w:hAnsi="Times New Roman"/>
          <w:szCs w:val="24"/>
        </w:rPr>
        <w:t>FPE</w:t>
      </w:r>
      <w:r w:rsidR="004C1347" w:rsidRPr="004C1347">
        <w:rPr>
          <w:rFonts w:ascii="Times New Roman" w:hAnsi="Times New Roman"/>
          <w:szCs w:val="24"/>
        </w:rPr>
        <w:t xml:space="preserve"> </w:t>
      </w:r>
      <w:r w:rsidR="004C1347">
        <w:rPr>
          <w:rFonts w:ascii="Times New Roman" w:hAnsi="Times New Roman"/>
          <w:szCs w:val="24"/>
        </w:rPr>
        <w:t>re</w:t>
      </w:r>
      <w:r w:rsidR="004C1347" w:rsidRPr="004C1347">
        <w:rPr>
          <w:rFonts w:ascii="Times New Roman" w:hAnsi="Times New Roman"/>
          <w:szCs w:val="24"/>
        </w:rPr>
        <w:t xml:space="preserve">elected </w:t>
      </w:r>
      <w:r w:rsidRPr="004C1347">
        <w:rPr>
          <w:rFonts w:ascii="Times New Roman" w:hAnsi="Times New Roman"/>
          <w:szCs w:val="24"/>
        </w:rPr>
        <w:t xml:space="preserve">Chairperson </w:t>
      </w:r>
      <w:r w:rsidR="0094186F" w:rsidRPr="004C1347">
        <w:rPr>
          <w:rFonts w:ascii="Times New Roman" w:hAnsi="Times New Roman"/>
          <w:szCs w:val="24"/>
        </w:rPr>
        <w:t>Grant Schuster</w:t>
      </w:r>
      <w:r w:rsidRPr="004C1347">
        <w:rPr>
          <w:rFonts w:ascii="Times New Roman" w:hAnsi="Times New Roman"/>
          <w:szCs w:val="24"/>
        </w:rPr>
        <w:t xml:space="preserve"> </w:t>
      </w:r>
      <w:r w:rsidR="004C1347" w:rsidRPr="004C1347">
        <w:rPr>
          <w:rFonts w:ascii="Times New Roman" w:hAnsi="Times New Roman"/>
          <w:szCs w:val="24"/>
        </w:rPr>
        <w:t>and Vice Chairperson Steve</w:t>
      </w:r>
      <w:r w:rsidR="001B6EAF">
        <w:rPr>
          <w:rFonts w:ascii="Times New Roman" w:hAnsi="Times New Roman"/>
          <w:szCs w:val="24"/>
        </w:rPr>
        <w:t>n</w:t>
      </w:r>
      <w:r w:rsidR="004C1347" w:rsidRPr="004C1347">
        <w:rPr>
          <w:rFonts w:ascii="Times New Roman" w:hAnsi="Times New Roman"/>
          <w:szCs w:val="24"/>
        </w:rPr>
        <w:t xml:space="preserve"> Comstock</w:t>
      </w:r>
      <w:r w:rsidR="004C1347">
        <w:rPr>
          <w:rFonts w:ascii="Times New Roman" w:hAnsi="Times New Roman"/>
          <w:szCs w:val="24"/>
        </w:rPr>
        <w:t>.</w:t>
      </w:r>
    </w:p>
    <w:p w14:paraId="26B4BD40" w14:textId="796B6765" w:rsidR="00A12313" w:rsidRDefault="00A12313" w:rsidP="003A23A6">
      <w:pPr>
        <w:rPr>
          <w:rFonts w:ascii="Times New Roman" w:hAnsi="Times New Roman"/>
          <w:szCs w:val="24"/>
        </w:rPr>
      </w:pPr>
    </w:p>
    <w:sectPr w:rsidR="00A12313">
      <w:footerReference w:type="even" r:id="rId11"/>
      <w:pgSz w:w="12240" w:h="15840"/>
      <w:pgMar w:top="1296" w:right="864" w:bottom="720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DB132" w14:textId="77777777" w:rsidR="007E0B65" w:rsidRDefault="007E0B65">
      <w:r>
        <w:separator/>
      </w:r>
    </w:p>
  </w:endnote>
  <w:endnote w:type="continuationSeparator" w:id="0">
    <w:p w14:paraId="5463263F" w14:textId="77777777" w:rsidR="007E0B65" w:rsidRDefault="007E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173D2" w14:textId="77777777" w:rsidR="00A31A6D" w:rsidRDefault="00A31A6D" w:rsidP="00CF2B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4E821" w14:textId="77777777" w:rsidR="00A31A6D" w:rsidRDefault="00A31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8FA4D" w14:textId="77777777" w:rsidR="007E0B65" w:rsidRDefault="007E0B65">
      <w:r>
        <w:separator/>
      </w:r>
    </w:p>
  </w:footnote>
  <w:footnote w:type="continuationSeparator" w:id="0">
    <w:p w14:paraId="10240E97" w14:textId="77777777" w:rsidR="007E0B65" w:rsidRDefault="007E0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08429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B66CB"/>
    <w:multiLevelType w:val="multilevel"/>
    <w:tmpl w:val="F60A97A8"/>
    <w:lvl w:ilvl="0">
      <w:start w:val="1"/>
      <w:numFmt w:val="lowerLetter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none"/>
      <w:isLgl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720"/>
      </w:pPr>
      <w:rPr>
        <w:rFonts w:hint="default"/>
      </w:rPr>
    </w:lvl>
  </w:abstractNum>
  <w:abstractNum w:abstractNumId="2" w15:restartNumberingAfterBreak="0">
    <w:nsid w:val="50592F1E"/>
    <w:multiLevelType w:val="hybridMultilevel"/>
    <w:tmpl w:val="841A7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DE04B4"/>
    <w:multiLevelType w:val="hybridMultilevel"/>
    <w:tmpl w:val="93A80F12"/>
    <w:lvl w:ilvl="0" w:tplc="B5FE4C2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EB0E74"/>
    <w:multiLevelType w:val="singleLevel"/>
    <w:tmpl w:val="4C1E92C4"/>
    <w:lvl w:ilvl="0">
      <w:start w:val="1"/>
      <w:numFmt w:val="upperLetter"/>
      <w:pStyle w:val="ListNumber1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84"/>
    <w:rsid w:val="000018CF"/>
    <w:rsid w:val="00005BA3"/>
    <w:rsid w:val="00006D66"/>
    <w:rsid w:val="00015DA4"/>
    <w:rsid w:val="00016DF3"/>
    <w:rsid w:val="00016FAE"/>
    <w:rsid w:val="000222ED"/>
    <w:rsid w:val="00022B1A"/>
    <w:rsid w:val="00025F3C"/>
    <w:rsid w:val="00027632"/>
    <w:rsid w:val="00036650"/>
    <w:rsid w:val="00042040"/>
    <w:rsid w:val="0004353F"/>
    <w:rsid w:val="00043B65"/>
    <w:rsid w:val="00044F51"/>
    <w:rsid w:val="00050E23"/>
    <w:rsid w:val="000510B0"/>
    <w:rsid w:val="000525F7"/>
    <w:rsid w:val="00052DC6"/>
    <w:rsid w:val="00054F0B"/>
    <w:rsid w:val="0005550D"/>
    <w:rsid w:val="00056856"/>
    <w:rsid w:val="00057C85"/>
    <w:rsid w:val="000606B7"/>
    <w:rsid w:val="0006158F"/>
    <w:rsid w:val="00061786"/>
    <w:rsid w:val="000618AF"/>
    <w:rsid w:val="00063319"/>
    <w:rsid w:val="000722D7"/>
    <w:rsid w:val="00072B90"/>
    <w:rsid w:val="000740FD"/>
    <w:rsid w:val="000745B6"/>
    <w:rsid w:val="00076011"/>
    <w:rsid w:val="00076432"/>
    <w:rsid w:val="00076AC5"/>
    <w:rsid w:val="0008089E"/>
    <w:rsid w:val="00083955"/>
    <w:rsid w:val="00084311"/>
    <w:rsid w:val="0008462B"/>
    <w:rsid w:val="00086AE3"/>
    <w:rsid w:val="00086D1C"/>
    <w:rsid w:val="00096E7C"/>
    <w:rsid w:val="000A0B8C"/>
    <w:rsid w:val="000A0C96"/>
    <w:rsid w:val="000A12CE"/>
    <w:rsid w:val="000A1B28"/>
    <w:rsid w:val="000A42E4"/>
    <w:rsid w:val="000A6B62"/>
    <w:rsid w:val="000B1480"/>
    <w:rsid w:val="000B1C6D"/>
    <w:rsid w:val="000B31E6"/>
    <w:rsid w:val="000B438B"/>
    <w:rsid w:val="000B6C46"/>
    <w:rsid w:val="000C3602"/>
    <w:rsid w:val="000C41FA"/>
    <w:rsid w:val="000C4D75"/>
    <w:rsid w:val="000C5855"/>
    <w:rsid w:val="000C7269"/>
    <w:rsid w:val="000C793E"/>
    <w:rsid w:val="000D44D5"/>
    <w:rsid w:val="000D7897"/>
    <w:rsid w:val="000E1D0F"/>
    <w:rsid w:val="000E2728"/>
    <w:rsid w:val="000E4553"/>
    <w:rsid w:val="000E6885"/>
    <w:rsid w:val="000E7C62"/>
    <w:rsid w:val="000F2057"/>
    <w:rsid w:val="00100B6E"/>
    <w:rsid w:val="00100BAD"/>
    <w:rsid w:val="0010558D"/>
    <w:rsid w:val="00106893"/>
    <w:rsid w:val="00110022"/>
    <w:rsid w:val="00110C07"/>
    <w:rsid w:val="001151A3"/>
    <w:rsid w:val="001215B9"/>
    <w:rsid w:val="00124962"/>
    <w:rsid w:val="00131202"/>
    <w:rsid w:val="001351EC"/>
    <w:rsid w:val="00135416"/>
    <w:rsid w:val="00136A66"/>
    <w:rsid w:val="00141AE0"/>
    <w:rsid w:val="001422A0"/>
    <w:rsid w:val="001431AC"/>
    <w:rsid w:val="00145191"/>
    <w:rsid w:val="001475A1"/>
    <w:rsid w:val="001476CC"/>
    <w:rsid w:val="0015693B"/>
    <w:rsid w:val="00162498"/>
    <w:rsid w:val="00164F30"/>
    <w:rsid w:val="00171DBF"/>
    <w:rsid w:val="00172E6D"/>
    <w:rsid w:val="00176D55"/>
    <w:rsid w:val="00180064"/>
    <w:rsid w:val="00190F30"/>
    <w:rsid w:val="00193941"/>
    <w:rsid w:val="00195B27"/>
    <w:rsid w:val="00197638"/>
    <w:rsid w:val="00197B4F"/>
    <w:rsid w:val="00197CA8"/>
    <w:rsid w:val="001A0C66"/>
    <w:rsid w:val="001A2B46"/>
    <w:rsid w:val="001A2E77"/>
    <w:rsid w:val="001A54DB"/>
    <w:rsid w:val="001B1AE7"/>
    <w:rsid w:val="001B6EAF"/>
    <w:rsid w:val="001B7571"/>
    <w:rsid w:val="001C118B"/>
    <w:rsid w:val="001C328E"/>
    <w:rsid w:val="001C4E64"/>
    <w:rsid w:val="001C5868"/>
    <w:rsid w:val="001C60D5"/>
    <w:rsid w:val="001C6AFD"/>
    <w:rsid w:val="001D13F3"/>
    <w:rsid w:val="001E1623"/>
    <w:rsid w:val="001E2018"/>
    <w:rsid w:val="001E496F"/>
    <w:rsid w:val="001E57DD"/>
    <w:rsid w:val="001F20C7"/>
    <w:rsid w:val="0020706F"/>
    <w:rsid w:val="00210716"/>
    <w:rsid w:val="00211A10"/>
    <w:rsid w:val="00215A20"/>
    <w:rsid w:val="00216FFF"/>
    <w:rsid w:val="00217882"/>
    <w:rsid w:val="00226BEE"/>
    <w:rsid w:val="00227547"/>
    <w:rsid w:val="002300F2"/>
    <w:rsid w:val="002306E6"/>
    <w:rsid w:val="00230E75"/>
    <w:rsid w:val="00230EFB"/>
    <w:rsid w:val="00232490"/>
    <w:rsid w:val="00234197"/>
    <w:rsid w:val="00246D23"/>
    <w:rsid w:val="00253CD0"/>
    <w:rsid w:val="002547A9"/>
    <w:rsid w:val="0025608C"/>
    <w:rsid w:val="00256FF2"/>
    <w:rsid w:val="00261930"/>
    <w:rsid w:val="00267381"/>
    <w:rsid w:val="00271CCF"/>
    <w:rsid w:val="002733D7"/>
    <w:rsid w:val="002762A8"/>
    <w:rsid w:val="002763F3"/>
    <w:rsid w:val="00276AD3"/>
    <w:rsid w:val="00276E5A"/>
    <w:rsid w:val="0027795D"/>
    <w:rsid w:val="00281F82"/>
    <w:rsid w:val="0029332D"/>
    <w:rsid w:val="0029460D"/>
    <w:rsid w:val="002A047C"/>
    <w:rsid w:val="002A14C7"/>
    <w:rsid w:val="002A4524"/>
    <w:rsid w:val="002A5982"/>
    <w:rsid w:val="002A5989"/>
    <w:rsid w:val="002B10F6"/>
    <w:rsid w:val="002B3B03"/>
    <w:rsid w:val="002B3ED7"/>
    <w:rsid w:val="002B6228"/>
    <w:rsid w:val="002C1206"/>
    <w:rsid w:val="002C6181"/>
    <w:rsid w:val="002C6211"/>
    <w:rsid w:val="002C7FB5"/>
    <w:rsid w:val="002D0F89"/>
    <w:rsid w:val="002D2710"/>
    <w:rsid w:val="002D35AE"/>
    <w:rsid w:val="002D4542"/>
    <w:rsid w:val="002D606C"/>
    <w:rsid w:val="002E1EE4"/>
    <w:rsid w:val="002E470C"/>
    <w:rsid w:val="002E6E85"/>
    <w:rsid w:val="002F017D"/>
    <w:rsid w:val="002F14B1"/>
    <w:rsid w:val="002F2545"/>
    <w:rsid w:val="002F55DE"/>
    <w:rsid w:val="002F653C"/>
    <w:rsid w:val="002F6A98"/>
    <w:rsid w:val="002F6CB4"/>
    <w:rsid w:val="00302FCC"/>
    <w:rsid w:val="00303411"/>
    <w:rsid w:val="00305A21"/>
    <w:rsid w:val="003101A0"/>
    <w:rsid w:val="003110DA"/>
    <w:rsid w:val="00311558"/>
    <w:rsid w:val="00311826"/>
    <w:rsid w:val="00315C88"/>
    <w:rsid w:val="00323607"/>
    <w:rsid w:val="003246FD"/>
    <w:rsid w:val="00324A65"/>
    <w:rsid w:val="00326B52"/>
    <w:rsid w:val="0033167A"/>
    <w:rsid w:val="00334A3F"/>
    <w:rsid w:val="00335109"/>
    <w:rsid w:val="0033576B"/>
    <w:rsid w:val="00335C16"/>
    <w:rsid w:val="00337109"/>
    <w:rsid w:val="0034073F"/>
    <w:rsid w:val="00342685"/>
    <w:rsid w:val="003453FC"/>
    <w:rsid w:val="0034595C"/>
    <w:rsid w:val="00346C5C"/>
    <w:rsid w:val="00350C90"/>
    <w:rsid w:val="00352A6E"/>
    <w:rsid w:val="00353830"/>
    <w:rsid w:val="00353E76"/>
    <w:rsid w:val="003543DF"/>
    <w:rsid w:val="0035558D"/>
    <w:rsid w:val="00360F54"/>
    <w:rsid w:val="00362207"/>
    <w:rsid w:val="00362D7A"/>
    <w:rsid w:val="0036377B"/>
    <w:rsid w:val="00363AAA"/>
    <w:rsid w:val="00365714"/>
    <w:rsid w:val="00366B53"/>
    <w:rsid w:val="003672A7"/>
    <w:rsid w:val="00372819"/>
    <w:rsid w:val="00372836"/>
    <w:rsid w:val="0037384D"/>
    <w:rsid w:val="00375630"/>
    <w:rsid w:val="003764F2"/>
    <w:rsid w:val="00380DF0"/>
    <w:rsid w:val="0038161F"/>
    <w:rsid w:val="00382CCA"/>
    <w:rsid w:val="003851FE"/>
    <w:rsid w:val="00385588"/>
    <w:rsid w:val="00387CEC"/>
    <w:rsid w:val="003903C0"/>
    <w:rsid w:val="0039152F"/>
    <w:rsid w:val="003A23A6"/>
    <w:rsid w:val="003A4D59"/>
    <w:rsid w:val="003A619D"/>
    <w:rsid w:val="003B119E"/>
    <w:rsid w:val="003B1526"/>
    <w:rsid w:val="003B2F9C"/>
    <w:rsid w:val="003C539C"/>
    <w:rsid w:val="003C5932"/>
    <w:rsid w:val="003C6901"/>
    <w:rsid w:val="003C7F2A"/>
    <w:rsid w:val="003D7CD0"/>
    <w:rsid w:val="003E3C09"/>
    <w:rsid w:val="003E4DB7"/>
    <w:rsid w:val="003F008A"/>
    <w:rsid w:val="003F344B"/>
    <w:rsid w:val="003F4A58"/>
    <w:rsid w:val="003F5D28"/>
    <w:rsid w:val="00401A4A"/>
    <w:rsid w:val="00406270"/>
    <w:rsid w:val="00406B1A"/>
    <w:rsid w:val="00407073"/>
    <w:rsid w:val="00407285"/>
    <w:rsid w:val="00407C80"/>
    <w:rsid w:val="00410CDA"/>
    <w:rsid w:val="0041413A"/>
    <w:rsid w:val="00416808"/>
    <w:rsid w:val="0041696A"/>
    <w:rsid w:val="00417991"/>
    <w:rsid w:val="00417DDD"/>
    <w:rsid w:val="0042466F"/>
    <w:rsid w:val="0043446A"/>
    <w:rsid w:val="00435423"/>
    <w:rsid w:val="0043670B"/>
    <w:rsid w:val="00444AAA"/>
    <w:rsid w:val="00453653"/>
    <w:rsid w:val="00455EF5"/>
    <w:rsid w:val="00462602"/>
    <w:rsid w:val="00462914"/>
    <w:rsid w:val="00465DE2"/>
    <w:rsid w:val="00466242"/>
    <w:rsid w:val="004726FA"/>
    <w:rsid w:val="00473831"/>
    <w:rsid w:val="00475401"/>
    <w:rsid w:val="004779FD"/>
    <w:rsid w:val="0048180C"/>
    <w:rsid w:val="00483650"/>
    <w:rsid w:val="00485EAF"/>
    <w:rsid w:val="004865FB"/>
    <w:rsid w:val="00491B8B"/>
    <w:rsid w:val="00496942"/>
    <w:rsid w:val="00496CD5"/>
    <w:rsid w:val="0049768D"/>
    <w:rsid w:val="00497AAC"/>
    <w:rsid w:val="004A1D76"/>
    <w:rsid w:val="004A48D8"/>
    <w:rsid w:val="004A56E7"/>
    <w:rsid w:val="004A5802"/>
    <w:rsid w:val="004B02C4"/>
    <w:rsid w:val="004B1AE1"/>
    <w:rsid w:val="004B21EA"/>
    <w:rsid w:val="004B2A67"/>
    <w:rsid w:val="004B7685"/>
    <w:rsid w:val="004C087F"/>
    <w:rsid w:val="004C0B69"/>
    <w:rsid w:val="004C1347"/>
    <w:rsid w:val="004C5100"/>
    <w:rsid w:val="004C5206"/>
    <w:rsid w:val="004D0309"/>
    <w:rsid w:val="004D4E72"/>
    <w:rsid w:val="004D5F4E"/>
    <w:rsid w:val="004D6C19"/>
    <w:rsid w:val="004F51F1"/>
    <w:rsid w:val="00501495"/>
    <w:rsid w:val="00501A4E"/>
    <w:rsid w:val="0050416F"/>
    <w:rsid w:val="00507914"/>
    <w:rsid w:val="005108A7"/>
    <w:rsid w:val="00516AF2"/>
    <w:rsid w:val="00517FC7"/>
    <w:rsid w:val="005200E9"/>
    <w:rsid w:val="005203A5"/>
    <w:rsid w:val="00520584"/>
    <w:rsid w:val="00520B7F"/>
    <w:rsid w:val="00520F83"/>
    <w:rsid w:val="005237ED"/>
    <w:rsid w:val="0052429A"/>
    <w:rsid w:val="00530249"/>
    <w:rsid w:val="00532F86"/>
    <w:rsid w:val="005341A2"/>
    <w:rsid w:val="005357F0"/>
    <w:rsid w:val="005400F8"/>
    <w:rsid w:val="00542282"/>
    <w:rsid w:val="00554829"/>
    <w:rsid w:val="00556F41"/>
    <w:rsid w:val="00557178"/>
    <w:rsid w:val="00566626"/>
    <w:rsid w:val="0056681F"/>
    <w:rsid w:val="005725D8"/>
    <w:rsid w:val="00573B88"/>
    <w:rsid w:val="00573C1B"/>
    <w:rsid w:val="00582534"/>
    <w:rsid w:val="00586927"/>
    <w:rsid w:val="0059150D"/>
    <w:rsid w:val="005922AD"/>
    <w:rsid w:val="0059269F"/>
    <w:rsid w:val="0059381D"/>
    <w:rsid w:val="00595221"/>
    <w:rsid w:val="00597A18"/>
    <w:rsid w:val="00597C57"/>
    <w:rsid w:val="005A44F8"/>
    <w:rsid w:val="005B0F84"/>
    <w:rsid w:val="005B17E2"/>
    <w:rsid w:val="005B1DDC"/>
    <w:rsid w:val="005B645B"/>
    <w:rsid w:val="005C1ABD"/>
    <w:rsid w:val="005C44C3"/>
    <w:rsid w:val="005C6094"/>
    <w:rsid w:val="005D0EC1"/>
    <w:rsid w:val="005D12E6"/>
    <w:rsid w:val="005D17D0"/>
    <w:rsid w:val="005D292A"/>
    <w:rsid w:val="005D3793"/>
    <w:rsid w:val="005D431B"/>
    <w:rsid w:val="005D5E14"/>
    <w:rsid w:val="005D61EC"/>
    <w:rsid w:val="005E2B0C"/>
    <w:rsid w:val="005E2F17"/>
    <w:rsid w:val="005F1431"/>
    <w:rsid w:val="005F1DBE"/>
    <w:rsid w:val="005F2681"/>
    <w:rsid w:val="005F42B2"/>
    <w:rsid w:val="005F45FD"/>
    <w:rsid w:val="005F5299"/>
    <w:rsid w:val="005F6364"/>
    <w:rsid w:val="005F7347"/>
    <w:rsid w:val="00604F98"/>
    <w:rsid w:val="006071DA"/>
    <w:rsid w:val="00611841"/>
    <w:rsid w:val="0061520C"/>
    <w:rsid w:val="00616218"/>
    <w:rsid w:val="00617BB8"/>
    <w:rsid w:val="0062713D"/>
    <w:rsid w:val="0063627C"/>
    <w:rsid w:val="00642F4E"/>
    <w:rsid w:val="0064533D"/>
    <w:rsid w:val="00652325"/>
    <w:rsid w:val="00656E4A"/>
    <w:rsid w:val="006625FA"/>
    <w:rsid w:val="00662AF2"/>
    <w:rsid w:val="00664943"/>
    <w:rsid w:val="006663C1"/>
    <w:rsid w:val="00666AFD"/>
    <w:rsid w:val="00667159"/>
    <w:rsid w:val="0067579B"/>
    <w:rsid w:val="00676F6D"/>
    <w:rsid w:val="00680DCD"/>
    <w:rsid w:val="00691B13"/>
    <w:rsid w:val="00691B33"/>
    <w:rsid w:val="0069430D"/>
    <w:rsid w:val="006944EA"/>
    <w:rsid w:val="00696E22"/>
    <w:rsid w:val="00697F4D"/>
    <w:rsid w:val="006A3643"/>
    <w:rsid w:val="006A7622"/>
    <w:rsid w:val="006B2EB3"/>
    <w:rsid w:val="006B3565"/>
    <w:rsid w:val="006B57D2"/>
    <w:rsid w:val="006B5F15"/>
    <w:rsid w:val="006B6905"/>
    <w:rsid w:val="006C07CB"/>
    <w:rsid w:val="006C19B0"/>
    <w:rsid w:val="006C64A5"/>
    <w:rsid w:val="006D0DC9"/>
    <w:rsid w:val="006D1BF9"/>
    <w:rsid w:val="006D5559"/>
    <w:rsid w:val="006D6BB5"/>
    <w:rsid w:val="006E1BE9"/>
    <w:rsid w:val="006E2541"/>
    <w:rsid w:val="006E443C"/>
    <w:rsid w:val="006E6DC5"/>
    <w:rsid w:val="006F1531"/>
    <w:rsid w:val="00704DE9"/>
    <w:rsid w:val="00705BEA"/>
    <w:rsid w:val="00713300"/>
    <w:rsid w:val="00713C9E"/>
    <w:rsid w:val="00714702"/>
    <w:rsid w:val="00715C7E"/>
    <w:rsid w:val="00716B33"/>
    <w:rsid w:val="00722858"/>
    <w:rsid w:val="007241A6"/>
    <w:rsid w:val="00724646"/>
    <w:rsid w:val="007266EE"/>
    <w:rsid w:val="007304AD"/>
    <w:rsid w:val="007314A2"/>
    <w:rsid w:val="007318D3"/>
    <w:rsid w:val="007339CD"/>
    <w:rsid w:val="0073486D"/>
    <w:rsid w:val="007355E5"/>
    <w:rsid w:val="00736F17"/>
    <w:rsid w:val="007417D6"/>
    <w:rsid w:val="00741857"/>
    <w:rsid w:val="007506A0"/>
    <w:rsid w:val="00753BBF"/>
    <w:rsid w:val="00754E5B"/>
    <w:rsid w:val="007647A6"/>
    <w:rsid w:val="007677D6"/>
    <w:rsid w:val="0077302D"/>
    <w:rsid w:val="0077345D"/>
    <w:rsid w:val="00782A14"/>
    <w:rsid w:val="00785BC0"/>
    <w:rsid w:val="00787B1E"/>
    <w:rsid w:val="00790E1A"/>
    <w:rsid w:val="00791B9D"/>
    <w:rsid w:val="00794D2B"/>
    <w:rsid w:val="007960A9"/>
    <w:rsid w:val="00796206"/>
    <w:rsid w:val="007A0A00"/>
    <w:rsid w:val="007A3901"/>
    <w:rsid w:val="007A3AD6"/>
    <w:rsid w:val="007A3F35"/>
    <w:rsid w:val="007B2052"/>
    <w:rsid w:val="007B2ABE"/>
    <w:rsid w:val="007B3C50"/>
    <w:rsid w:val="007B4D4D"/>
    <w:rsid w:val="007B65F6"/>
    <w:rsid w:val="007B7349"/>
    <w:rsid w:val="007D0C72"/>
    <w:rsid w:val="007D49F6"/>
    <w:rsid w:val="007D6E4C"/>
    <w:rsid w:val="007D71F3"/>
    <w:rsid w:val="007E0B65"/>
    <w:rsid w:val="007E1D21"/>
    <w:rsid w:val="007E271B"/>
    <w:rsid w:val="007E3119"/>
    <w:rsid w:val="007E36D2"/>
    <w:rsid w:val="007E3B9A"/>
    <w:rsid w:val="007E520A"/>
    <w:rsid w:val="007E6343"/>
    <w:rsid w:val="007E6852"/>
    <w:rsid w:val="007E7156"/>
    <w:rsid w:val="007F501B"/>
    <w:rsid w:val="0080421E"/>
    <w:rsid w:val="008216F3"/>
    <w:rsid w:val="0082363F"/>
    <w:rsid w:val="00824AA8"/>
    <w:rsid w:val="00836BD4"/>
    <w:rsid w:val="0084601A"/>
    <w:rsid w:val="0085010D"/>
    <w:rsid w:val="00850E09"/>
    <w:rsid w:val="008548FA"/>
    <w:rsid w:val="00857040"/>
    <w:rsid w:val="00857155"/>
    <w:rsid w:val="008604D8"/>
    <w:rsid w:val="008606FD"/>
    <w:rsid w:val="00870115"/>
    <w:rsid w:val="00870DB1"/>
    <w:rsid w:val="008741CA"/>
    <w:rsid w:val="00874711"/>
    <w:rsid w:val="00874D4F"/>
    <w:rsid w:val="0087581E"/>
    <w:rsid w:val="008822C3"/>
    <w:rsid w:val="00885D0B"/>
    <w:rsid w:val="008925D9"/>
    <w:rsid w:val="00892E79"/>
    <w:rsid w:val="00895FFB"/>
    <w:rsid w:val="008A1017"/>
    <w:rsid w:val="008A27D1"/>
    <w:rsid w:val="008A2EC6"/>
    <w:rsid w:val="008A373D"/>
    <w:rsid w:val="008A39A5"/>
    <w:rsid w:val="008A3E55"/>
    <w:rsid w:val="008A760A"/>
    <w:rsid w:val="008B3AD3"/>
    <w:rsid w:val="008B3E1D"/>
    <w:rsid w:val="008B73B2"/>
    <w:rsid w:val="008C0D60"/>
    <w:rsid w:val="008C3BEE"/>
    <w:rsid w:val="008D5424"/>
    <w:rsid w:val="008E09BC"/>
    <w:rsid w:val="008E30BB"/>
    <w:rsid w:val="008E3305"/>
    <w:rsid w:val="008E6384"/>
    <w:rsid w:val="008E6D0D"/>
    <w:rsid w:val="008F18BB"/>
    <w:rsid w:val="008F24E2"/>
    <w:rsid w:val="008F3506"/>
    <w:rsid w:val="008F6C63"/>
    <w:rsid w:val="008F7B22"/>
    <w:rsid w:val="00900CB2"/>
    <w:rsid w:val="009040A6"/>
    <w:rsid w:val="0092099E"/>
    <w:rsid w:val="00922F7C"/>
    <w:rsid w:val="0092406C"/>
    <w:rsid w:val="009242C9"/>
    <w:rsid w:val="00926092"/>
    <w:rsid w:val="0092609B"/>
    <w:rsid w:val="009333E8"/>
    <w:rsid w:val="00933754"/>
    <w:rsid w:val="009359F8"/>
    <w:rsid w:val="009373D8"/>
    <w:rsid w:val="00937B92"/>
    <w:rsid w:val="00940FB3"/>
    <w:rsid w:val="0094186F"/>
    <w:rsid w:val="00945AAF"/>
    <w:rsid w:val="00946C4A"/>
    <w:rsid w:val="00947264"/>
    <w:rsid w:val="009537EE"/>
    <w:rsid w:val="009567FF"/>
    <w:rsid w:val="00957E4F"/>
    <w:rsid w:val="00960272"/>
    <w:rsid w:val="009612ED"/>
    <w:rsid w:val="00961504"/>
    <w:rsid w:val="00961756"/>
    <w:rsid w:val="00965B72"/>
    <w:rsid w:val="009661A1"/>
    <w:rsid w:val="00966C0A"/>
    <w:rsid w:val="0096719F"/>
    <w:rsid w:val="00967AB4"/>
    <w:rsid w:val="00971484"/>
    <w:rsid w:val="00972FD2"/>
    <w:rsid w:val="00973737"/>
    <w:rsid w:val="00980900"/>
    <w:rsid w:val="009914F2"/>
    <w:rsid w:val="00995FCE"/>
    <w:rsid w:val="009A1614"/>
    <w:rsid w:val="009A54CA"/>
    <w:rsid w:val="009A55B1"/>
    <w:rsid w:val="009A5D2F"/>
    <w:rsid w:val="009A5EBA"/>
    <w:rsid w:val="009A6B09"/>
    <w:rsid w:val="009A7BFE"/>
    <w:rsid w:val="009B0218"/>
    <w:rsid w:val="009B32B0"/>
    <w:rsid w:val="009B7024"/>
    <w:rsid w:val="009C12C6"/>
    <w:rsid w:val="009C15A6"/>
    <w:rsid w:val="009C3418"/>
    <w:rsid w:val="009C46B1"/>
    <w:rsid w:val="009C686A"/>
    <w:rsid w:val="009D0118"/>
    <w:rsid w:val="009D4E2C"/>
    <w:rsid w:val="009D719B"/>
    <w:rsid w:val="009E33B0"/>
    <w:rsid w:val="009E4B09"/>
    <w:rsid w:val="009F3EAC"/>
    <w:rsid w:val="009F6767"/>
    <w:rsid w:val="00A01D7B"/>
    <w:rsid w:val="00A03C00"/>
    <w:rsid w:val="00A04F6B"/>
    <w:rsid w:val="00A1132A"/>
    <w:rsid w:val="00A1149A"/>
    <w:rsid w:val="00A12214"/>
    <w:rsid w:val="00A12313"/>
    <w:rsid w:val="00A1292A"/>
    <w:rsid w:val="00A22B60"/>
    <w:rsid w:val="00A235D2"/>
    <w:rsid w:val="00A24E19"/>
    <w:rsid w:val="00A2711E"/>
    <w:rsid w:val="00A2784C"/>
    <w:rsid w:val="00A27940"/>
    <w:rsid w:val="00A310C6"/>
    <w:rsid w:val="00A311FB"/>
    <w:rsid w:val="00A31A6D"/>
    <w:rsid w:val="00A36DBA"/>
    <w:rsid w:val="00A375AD"/>
    <w:rsid w:val="00A37E81"/>
    <w:rsid w:val="00A442FF"/>
    <w:rsid w:val="00A45E41"/>
    <w:rsid w:val="00A46768"/>
    <w:rsid w:val="00A51F4B"/>
    <w:rsid w:val="00A658D7"/>
    <w:rsid w:val="00A65D29"/>
    <w:rsid w:val="00A6610D"/>
    <w:rsid w:val="00A70688"/>
    <w:rsid w:val="00A77A4B"/>
    <w:rsid w:val="00A80B0A"/>
    <w:rsid w:val="00A82C25"/>
    <w:rsid w:val="00A83EA2"/>
    <w:rsid w:val="00A85474"/>
    <w:rsid w:val="00A85955"/>
    <w:rsid w:val="00A90257"/>
    <w:rsid w:val="00A921BD"/>
    <w:rsid w:val="00A927D2"/>
    <w:rsid w:val="00A94D3D"/>
    <w:rsid w:val="00A96C3B"/>
    <w:rsid w:val="00A97675"/>
    <w:rsid w:val="00AA5F0D"/>
    <w:rsid w:val="00AB0554"/>
    <w:rsid w:val="00AB29C4"/>
    <w:rsid w:val="00AB3115"/>
    <w:rsid w:val="00AB37DC"/>
    <w:rsid w:val="00AC3104"/>
    <w:rsid w:val="00AC4A0A"/>
    <w:rsid w:val="00AC60E5"/>
    <w:rsid w:val="00AC71D4"/>
    <w:rsid w:val="00AC73C2"/>
    <w:rsid w:val="00AC7AC4"/>
    <w:rsid w:val="00AD1D87"/>
    <w:rsid w:val="00AD5BBF"/>
    <w:rsid w:val="00AE131D"/>
    <w:rsid w:val="00AE178D"/>
    <w:rsid w:val="00AF119B"/>
    <w:rsid w:val="00AF2DE8"/>
    <w:rsid w:val="00AF3262"/>
    <w:rsid w:val="00AF5EA8"/>
    <w:rsid w:val="00AF7341"/>
    <w:rsid w:val="00B05984"/>
    <w:rsid w:val="00B11160"/>
    <w:rsid w:val="00B11A8D"/>
    <w:rsid w:val="00B11EDD"/>
    <w:rsid w:val="00B15507"/>
    <w:rsid w:val="00B169A1"/>
    <w:rsid w:val="00B16C29"/>
    <w:rsid w:val="00B26012"/>
    <w:rsid w:val="00B27274"/>
    <w:rsid w:val="00B27328"/>
    <w:rsid w:val="00B27348"/>
    <w:rsid w:val="00B43261"/>
    <w:rsid w:val="00B434FC"/>
    <w:rsid w:val="00B43786"/>
    <w:rsid w:val="00B447F7"/>
    <w:rsid w:val="00B44B9F"/>
    <w:rsid w:val="00B5249C"/>
    <w:rsid w:val="00B5319E"/>
    <w:rsid w:val="00B554D9"/>
    <w:rsid w:val="00B61D95"/>
    <w:rsid w:val="00B64050"/>
    <w:rsid w:val="00B650B8"/>
    <w:rsid w:val="00B6718B"/>
    <w:rsid w:val="00B75E69"/>
    <w:rsid w:val="00B82822"/>
    <w:rsid w:val="00B8369E"/>
    <w:rsid w:val="00B909D0"/>
    <w:rsid w:val="00B9218A"/>
    <w:rsid w:val="00B95F73"/>
    <w:rsid w:val="00BA0E17"/>
    <w:rsid w:val="00BA5803"/>
    <w:rsid w:val="00BB0DAA"/>
    <w:rsid w:val="00BB3CF1"/>
    <w:rsid w:val="00BC0F7A"/>
    <w:rsid w:val="00BC447B"/>
    <w:rsid w:val="00BC67AF"/>
    <w:rsid w:val="00BC6BEF"/>
    <w:rsid w:val="00BC6EC9"/>
    <w:rsid w:val="00BD79E6"/>
    <w:rsid w:val="00BE1347"/>
    <w:rsid w:val="00BE2FA8"/>
    <w:rsid w:val="00BE4E7B"/>
    <w:rsid w:val="00BE4EAC"/>
    <w:rsid w:val="00BE6360"/>
    <w:rsid w:val="00BF1729"/>
    <w:rsid w:val="00BF18D5"/>
    <w:rsid w:val="00BF193D"/>
    <w:rsid w:val="00BF3156"/>
    <w:rsid w:val="00BF3F45"/>
    <w:rsid w:val="00BF7BD3"/>
    <w:rsid w:val="00C001C8"/>
    <w:rsid w:val="00C00343"/>
    <w:rsid w:val="00C0040F"/>
    <w:rsid w:val="00C012B1"/>
    <w:rsid w:val="00C0173C"/>
    <w:rsid w:val="00C017E0"/>
    <w:rsid w:val="00C101F8"/>
    <w:rsid w:val="00C1071E"/>
    <w:rsid w:val="00C113B1"/>
    <w:rsid w:val="00C143C6"/>
    <w:rsid w:val="00C17BD9"/>
    <w:rsid w:val="00C21AAD"/>
    <w:rsid w:val="00C25BE3"/>
    <w:rsid w:val="00C269ED"/>
    <w:rsid w:val="00C2750A"/>
    <w:rsid w:val="00C31D1B"/>
    <w:rsid w:val="00C351B3"/>
    <w:rsid w:val="00C352A7"/>
    <w:rsid w:val="00C36A19"/>
    <w:rsid w:val="00C36D51"/>
    <w:rsid w:val="00C4223E"/>
    <w:rsid w:val="00C431BE"/>
    <w:rsid w:val="00C51A82"/>
    <w:rsid w:val="00C527B2"/>
    <w:rsid w:val="00C52E44"/>
    <w:rsid w:val="00C55CC2"/>
    <w:rsid w:val="00C564F5"/>
    <w:rsid w:val="00C56EA4"/>
    <w:rsid w:val="00C61D60"/>
    <w:rsid w:val="00C6370D"/>
    <w:rsid w:val="00C654E3"/>
    <w:rsid w:val="00C707FA"/>
    <w:rsid w:val="00C75422"/>
    <w:rsid w:val="00C75FE3"/>
    <w:rsid w:val="00C903C6"/>
    <w:rsid w:val="00C922EF"/>
    <w:rsid w:val="00C92455"/>
    <w:rsid w:val="00C930D7"/>
    <w:rsid w:val="00C95DB5"/>
    <w:rsid w:val="00C95E2A"/>
    <w:rsid w:val="00C97828"/>
    <w:rsid w:val="00C9783E"/>
    <w:rsid w:val="00CA0F7E"/>
    <w:rsid w:val="00CA2C42"/>
    <w:rsid w:val="00CA4364"/>
    <w:rsid w:val="00CA50E7"/>
    <w:rsid w:val="00CA58A2"/>
    <w:rsid w:val="00CA6052"/>
    <w:rsid w:val="00CB33C7"/>
    <w:rsid w:val="00CC3BD7"/>
    <w:rsid w:val="00CD0017"/>
    <w:rsid w:val="00CD06E8"/>
    <w:rsid w:val="00CD103C"/>
    <w:rsid w:val="00CD2957"/>
    <w:rsid w:val="00CD3AC1"/>
    <w:rsid w:val="00CD4D34"/>
    <w:rsid w:val="00CE08C5"/>
    <w:rsid w:val="00CE2837"/>
    <w:rsid w:val="00CE50AD"/>
    <w:rsid w:val="00CF1F71"/>
    <w:rsid w:val="00CF2B3E"/>
    <w:rsid w:val="00CF4E8D"/>
    <w:rsid w:val="00CF7BEC"/>
    <w:rsid w:val="00D00CE0"/>
    <w:rsid w:val="00D03AC5"/>
    <w:rsid w:val="00D06CA8"/>
    <w:rsid w:val="00D06CF1"/>
    <w:rsid w:val="00D125A6"/>
    <w:rsid w:val="00D13C4B"/>
    <w:rsid w:val="00D15A7E"/>
    <w:rsid w:val="00D16E94"/>
    <w:rsid w:val="00D20C99"/>
    <w:rsid w:val="00D218B4"/>
    <w:rsid w:val="00D2241E"/>
    <w:rsid w:val="00D2427F"/>
    <w:rsid w:val="00D2576C"/>
    <w:rsid w:val="00D25A65"/>
    <w:rsid w:val="00D3078E"/>
    <w:rsid w:val="00D30E73"/>
    <w:rsid w:val="00D310B9"/>
    <w:rsid w:val="00D311B1"/>
    <w:rsid w:val="00D31EE5"/>
    <w:rsid w:val="00D32275"/>
    <w:rsid w:val="00D325E5"/>
    <w:rsid w:val="00D32A11"/>
    <w:rsid w:val="00D34F48"/>
    <w:rsid w:val="00D3552B"/>
    <w:rsid w:val="00D36135"/>
    <w:rsid w:val="00D377D1"/>
    <w:rsid w:val="00D44516"/>
    <w:rsid w:val="00D446BF"/>
    <w:rsid w:val="00D45A7D"/>
    <w:rsid w:val="00D47420"/>
    <w:rsid w:val="00D50948"/>
    <w:rsid w:val="00D53C95"/>
    <w:rsid w:val="00D57A0E"/>
    <w:rsid w:val="00D616A5"/>
    <w:rsid w:val="00D6340F"/>
    <w:rsid w:val="00D65ECF"/>
    <w:rsid w:val="00D67ACA"/>
    <w:rsid w:val="00D712B3"/>
    <w:rsid w:val="00D7514E"/>
    <w:rsid w:val="00D80C11"/>
    <w:rsid w:val="00D834C2"/>
    <w:rsid w:val="00D835C0"/>
    <w:rsid w:val="00D84F63"/>
    <w:rsid w:val="00D85A62"/>
    <w:rsid w:val="00D95691"/>
    <w:rsid w:val="00D9639B"/>
    <w:rsid w:val="00D9787A"/>
    <w:rsid w:val="00DA2792"/>
    <w:rsid w:val="00DA7C89"/>
    <w:rsid w:val="00DB1487"/>
    <w:rsid w:val="00DB2AD7"/>
    <w:rsid w:val="00DC0406"/>
    <w:rsid w:val="00DC4400"/>
    <w:rsid w:val="00DD55EA"/>
    <w:rsid w:val="00DD6539"/>
    <w:rsid w:val="00DE0544"/>
    <w:rsid w:val="00DE42D5"/>
    <w:rsid w:val="00DF1389"/>
    <w:rsid w:val="00DF4527"/>
    <w:rsid w:val="00E06805"/>
    <w:rsid w:val="00E071B2"/>
    <w:rsid w:val="00E10FC4"/>
    <w:rsid w:val="00E13302"/>
    <w:rsid w:val="00E14EC5"/>
    <w:rsid w:val="00E15573"/>
    <w:rsid w:val="00E17923"/>
    <w:rsid w:val="00E2203B"/>
    <w:rsid w:val="00E27D12"/>
    <w:rsid w:val="00E32501"/>
    <w:rsid w:val="00E3428F"/>
    <w:rsid w:val="00E35E94"/>
    <w:rsid w:val="00E515CC"/>
    <w:rsid w:val="00E5583E"/>
    <w:rsid w:val="00E57006"/>
    <w:rsid w:val="00E63AB2"/>
    <w:rsid w:val="00E665EB"/>
    <w:rsid w:val="00E71EEF"/>
    <w:rsid w:val="00E72D35"/>
    <w:rsid w:val="00E830AB"/>
    <w:rsid w:val="00E849D0"/>
    <w:rsid w:val="00E85D55"/>
    <w:rsid w:val="00E8607F"/>
    <w:rsid w:val="00E8636C"/>
    <w:rsid w:val="00E87B41"/>
    <w:rsid w:val="00E909D5"/>
    <w:rsid w:val="00E90B1E"/>
    <w:rsid w:val="00E95F15"/>
    <w:rsid w:val="00EB1D8F"/>
    <w:rsid w:val="00EB518D"/>
    <w:rsid w:val="00EC1209"/>
    <w:rsid w:val="00EC16AE"/>
    <w:rsid w:val="00EC4A0F"/>
    <w:rsid w:val="00ED0BBB"/>
    <w:rsid w:val="00ED2380"/>
    <w:rsid w:val="00ED68DF"/>
    <w:rsid w:val="00EE0C1C"/>
    <w:rsid w:val="00EE1DCC"/>
    <w:rsid w:val="00EE2B1A"/>
    <w:rsid w:val="00EE4326"/>
    <w:rsid w:val="00EE668C"/>
    <w:rsid w:val="00EF1166"/>
    <w:rsid w:val="00F012C9"/>
    <w:rsid w:val="00F01DA2"/>
    <w:rsid w:val="00F02C55"/>
    <w:rsid w:val="00F11682"/>
    <w:rsid w:val="00F135E3"/>
    <w:rsid w:val="00F13869"/>
    <w:rsid w:val="00F14937"/>
    <w:rsid w:val="00F161B1"/>
    <w:rsid w:val="00F263DF"/>
    <w:rsid w:val="00F26D43"/>
    <w:rsid w:val="00F31038"/>
    <w:rsid w:val="00F31BC2"/>
    <w:rsid w:val="00F351B4"/>
    <w:rsid w:val="00F3599D"/>
    <w:rsid w:val="00F43DE8"/>
    <w:rsid w:val="00F44BF3"/>
    <w:rsid w:val="00F46E16"/>
    <w:rsid w:val="00F51484"/>
    <w:rsid w:val="00F625DE"/>
    <w:rsid w:val="00F644A5"/>
    <w:rsid w:val="00F67783"/>
    <w:rsid w:val="00F730E3"/>
    <w:rsid w:val="00F73FB7"/>
    <w:rsid w:val="00F7724A"/>
    <w:rsid w:val="00F82E4E"/>
    <w:rsid w:val="00F84242"/>
    <w:rsid w:val="00F85E15"/>
    <w:rsid w:val="00F8684F"/>
    <w:rsid w:val="00F86E7E"/>
    <w:rsid w:val="00F873C4"/>
    <w:rsid w:val="00F92D4D"/>
    <w:rsid w:val="00F95911"/>
    <w:rsid w:val="00FA47E6"/>
    <w:rsid w:val="00FB1098"/>
    <w:rsid w:val="00FB1424"/>
    <w:rsid w:val="00FB155C"/>
    <w:rsid w:val="00FB53C6"/>
    <w:rsid w:val="00FC24F0"/>
    <w:rsid w:val="00FC2622"/>
    <w:rsid w:val="00FC7EDF"/>
    <w:rsid w:val="00FD1A2B"/>
    <w:rsid w:val="00FD2BAA"/>
    <w:rsid w:val="00FD337F"/>
    <w:rsid w:val="00FD4683"/>
    <w:rsid w:val="00FD5F12"/>
    <w:rsid w:val="00FE08C6"/>
    <w:rsid w:val="00FE2416"/>
    <w:rsid w:val="00FE314B"/>
    <w:rsid w:val="00FE532C"/>
    <w:rsid w:val="00FF328D"/>
    <w:rsid w:val="00FF3D79"/>
    <w:rsid w:val="00FF4BAA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9C2BDB5"/>
  <w15:docId w15:val="{82AFD573-8BEC-4CA9-BCB9-58EAC602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/>
      <w:outlineLvl w:val="0"/>
    </w:pPr>
    <w:rPr>
      <w:rFonts w:cs="Arial"/>
      <w:i/>
      <w:iCs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288" w:hanging="288"/>
    </w:pPr>
  </w:style>
  <w:style w:type="paragraph" w:customStyle="1" w:styleId="NumberItems">
    <w:name w:val="Number Items"/>
    <w:rPr>
      <w:color w:val="000000"/>
      <w:sz w:val="24"/>
    </w:rPr>
  </w:style>
  <w:style w:type="paragraph" w:styleId="BalloonText">
    <w:name w:val="Balloon Text"/>
    <w:basedOn w:val="Normal"/>
    <w:semiHidden/>
    <w:rsid w:val="00676F6D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892E79"/>
    <w:pPr>
      <w:ind w:left="720" w:hanging="720"/>
    </w:pPr>
    <w:rPr>
      <w:color w:val="000000"/>
      <w:sz w:val="24"/>
    </w:rPr>
  </w:style>
  <w:style w:type="paragraph" w:styleId="BodyText">
    <w:name w:val="Body Text"/>
    <w:basedOn w:val="Normal"/>
    <w:rsid w:val="00BB0DAA"/>
    <w:pPr>
      <w:spacing w:after="120"/>
    </w:pPr>
  </w:style>
  <w:style w:type="paragraph" w:customStyle="1" w:styleId="Committee">
    <w:name w:val="Committee"/>
    <w:rsid w:val="00BB0DAA"/>
    <w:pPr>
      <w:jc w:val="center"/>
    </w:pPr>
    <w:rPr>
      <w:b/>
      <w:caps/>
      <w:color w:val="000000"/>
      <w:sz w:val="24"/>
    </w:rPr>
  </w:style>
  <w:style w:type="paragraph" w:customStyle="1" w:styleId="Members">
    <w:name w:val="Members"/>
    <w:rsid w:val="00BB0DAA"/>
    <w:pPr>
      <w:jc w:val="center"/>
    </w:pPr>
    <w:rPr>
      <w:color w:val="000000"/>
      <w:sz w:val="24"/>
    </w:rPr>
  </w:style>
  <w:style w:type="paragraph" w:customStyle="1" w:styleId="PolicyTitle">
    <w:name w:val="Policy Title"/>
    <w:rsid w:val="00BB0DAA"/>
    <w:rPr>
      <w:color w:val="000000"/>
      <w:sz w:val="24"/>
    </w:rPr>
  </w:style>
  <w:style w:type="character" w:styleId="PageNumber">
    <w:name w:val="page number"/>
    <w:basedOn w:val="DefaultParagraphFont"/>
    <w:rsid w:val="005A44F8"/>
  </w:style>
  <w:style w:type="paragraph" w:customStyle="1" w:styleId="Default">
    <w:name w:val="Default"/>
    <w:rsid w:val="008042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C6181"/>
    <w:pPr>
      <w:ind w:left="720"/>
    </w:pPr>
  </w:style>
  <w:style w:type="paragraph" w:customStyle="1" w:styleId="SectionHeading">
    <w:name w:val="Section Heading"/>
    <w:basedOn w:val="Normal"/>
    <w:rsid w:val="00A90257"/>
    <w:rPr>
      <w:rFonts w:ascii="Times New Roman" w:hAnsi="Times New Roman"/>
      <w:b/>
      <w:bCs/>
      <w:caps/>
      <w:szCs w:val="24"/>
      <w:u w:val="single"/>
    </w:rPr>
  </w:style>
  <w:style w:type="paragraph" w:styleId="ListNumber2">
    <w:name w:val="List Number 2"/>
    <w:basedOn w:val="Normal"/>
    <w:rsid w:val="00A90257"/>
    <w:pPr>
      <w:numPr>
        <w:numId w:val="4"/>
      </w:numPr>
    </w:pPr>
    <w:rPr>
      <w:rFonts w:ascii="Times New Roman" w:hAnsi="Times New Roman"/>
      <w:szCs w:val="24"/>
    </w:rPr>
  </w:style>
  <w:style w:type="paragraph" w:customStyle="1" w:styleId="ListNumber1">
    <w:name w:val="List Number 1"/>
    <w:basedOn w:val="ListNumber2"/>
    <w:rsid w:val="00A90257"/>
    <w:pPr>
      <w:numPr>
        <w:numId w:val="1"/>
      </w:numPr>
      <w:tabs>
        <w:tab w:val="num" w:pos="1440"/>
      </w:tabs>
      <w:spacing w:after="240"/>
      <w:ind w:left="1440"/>
    </w:pPr>
  </w:style>
  <w:style w:type="paragraph" w:customStyle="1" w:styleId="Rationale">
    <w:name w:val="Rationale"/>
    <w:basedOn w:val="Normal"/>
    <w:rsid w:val="00A90257"/>
    <w:pPr>
      <w:spacing w:after="240"/>
      <w:ind w:left="720"/>
    </w:pPr>
    <w:rPr>
      <w:rFonts w:ascii="Times New Roman" w:hAnsi="Times New Roman"/>
      <w:i/>
      <w:iCs/>
      <w:szCs w:val="24"/>
    </w:rPr>
  </w:style>
  <w:style w:type="character" w:styleId="Hyperlink">
    <w:name w:val="Hyperlink"/>
    <w:basedOn w:val="DefaultParagraphFont"/>
    <w:unhideWhenUsed/>
    <w:rsid w:val="00FB1424"/>
    <w:rPr>
      <w:color w:val="0000FF" w:themeColor="hyperlink"/>
      <w:u w:val="single"/>
    </w:rPr>
  </w:style>
  <w:style w:type="paragraph" w:styleId="ListBullet">
    <w:name w:val="List Bullet"/>
    <w:basedOn w:val="Normal"/>
    <w:uiPriority w:val="9"/>
    <w:qFormat/>
    <w:rsid w:val="00455EF5"/>
    <w:pPr>
      <w:numPr>
        <w:numId w:val="5"/>
      </w:numPr>
      <w:spacing w:after="120" w:line="259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paragraph">
    <w:name w:val="paragraph"/>
    <w:basedOn w:val="Normal"/>
    <w:rsid w:val="00A1231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A12313"/>
  </w:style>
  <w:style w:type="character" w:customStyle="1" w:styleId="eop">
    <w:name w:val="eop"/>
    <w:basedOn w:val="DefaultParagraphFont"/>
    <w:rsid w:val="00A1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2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5cdde2-1c59-4031-9131-f3c0821fc91b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3D57-625A-4BFC-A86A-561FD6B2DE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f37643-240b-4141-84e9-ae36adcd9072"/>
    <ds:schemaRef ds:uri="466373c3-1045-4e8c-92cb-e3f3030536c3"/>
  </ds:schemaRefs>
</ds:datastoreItem>
</file>

<file path=customXml/itemProps2.xml><?xml version="1.0" encoding="utf-8"?>
<ds:datastoreItem xmlns:ds="http://schemas.openxmlformats.org/officeDocument/2006/customXml" ds:itemID="{34C758CB-0EF3-4865-84CE-E65AC5648089}"/>
</file>

<file path=customXml/itemProps3.xml><?xml version="1.0" encoding="utf-8"?>
<ds:datastoreItem xmlns:ds="http://schemas.openxmlformats.org/officeDocument/2006/customXml" ds:itemID="{11496278-A111-4BAB-9348-5921FF0261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E4014C-7B3D-4885-A87A-EBC5C434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NEGOTIATIONS COMMITTEE</vt:lpstr>
    </vt:vector>
  </TitlesOfParts>
  <Company>CTA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NEGOTIATIONS COMMITTEE</dc:title>
  <dc:creator>CTA</dc:creator>
  <cp:lastModifiedBy>Fallorina, Gil</cp:lastModifiedBy>
  <cp:revision>10</cp:revision>
  <cp:lastPrinted>2013-10-26T23:44:00Z</cp:lastPrinted>
  <dcterms:created xsi:type="dcterms:W3CDTF">2020-06-03T23:52:00Z</dcterms:created>
  <dcterms:modified xsi:type="dcterms:W3CDTF">2020-06-04T16:56:00Z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TaxKeyword">
    <vt:lpwstr/>
  </property>
  <property fmtid="{D5CDD505-2E9C-101B-9397-08002B2CF9AE}" pid="4" name="Order">
    <vt:r8>24259100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